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2A2684">
              <w:rPr>
                <w:b/>
                <w:sz w:val="28"/>
                <w:szCs w:val="28"/>
              </w:rPr>
              <w:t xml:space="preserve"> QUARTERLY REPORT, March</w:t>
            </w:r>
            <w:r w:rsidR="007E4649">
              <w:rPr>
                <w:b/>
                <w:sz w:val="28"/>
                <w:szCs w:val="28"/>
              </w:rPr>
              <w:t xml:space="preserve"> 2017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5886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520CE5" w:rsidRPr="00256754" w:rsidRDefault="00520CE5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115886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520CE5" w:rsidRPr="00642379" w:rsidRDefault="00520CE5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600"/>
        <w:gridCol w:w="900"/>
        <w:gridCol w:w="720"/>
        <w:gridCol w:w="810"/>
        <w:gridCol w:w="720"/>
        <w:gridCol w:w="720"/>
        <w:gridCol w:w="720"/>
        <w:gridCol w:w="1080"/>
        <w:gridCol w:w="1350"/>
        <w:gridCol w:w="1170"/>
      </w:tblGrid>
      <w:tr w:rsidR="001B4080" w:rsidRPr="00795466" w:rsidTr="002A2684">
        <w:tc>
          <w:tcPr>
            <w:tcW w:w="3600" w:type="dxa"/>
            <w:vAlign w:val="bottom"/>
          </w:tcPr>
          <w:p w:rsidR="009C4106" w:rsidRPr="00795466" w:rsidRDefault="007C713E" w:rsidP="00D9137B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  <w:r w:rsidRPr="00795466">
              <w:rPr>
                <w:rFonts w:cs="Arial"/>
                <w:b/>
                <w:bCs/>
                <w:sz w:val="16"/>
                <w:szCs w:val="16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795466" w:rsidRDefault="007C713E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9C4106" w:rsidRPr="00795466" w:rsidRDefault="002A2684" w:rsidP="00B15351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Mar</w:t>
            </w:r>
            <w:r w:rsidR="00B15351" w:rsidRPr="00795466">
              <w:rPr>
                <w:rFonts w:cs="Arial"/>
                <w:sz w:val="16"/>
                <w:szCs w:val="16"/>
              </w:rPr>
              <w:t xml:space="preserve"> 2016</w:t>
            </w:r>
          </w:p>
        </w:tc>
        <w:tc>
          <w:tcPr>
            <w:tcW w:w="810" w:type="dxa"/>
          </w:tcPr>
          <w:p w:rsidR="009C4106" w:rsidRPr="00795466" w:rsidRDefault="002A2684" w:rsidP="00B15351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Dec</w:t>
            </w:r>
            <w:r w:rsidR="00B15351" w:rsidRPr="00795466">
              <w:rPr>
                <w:rFonts w:cs="Arial"/>
                <w:sz w:val="16"/>
                <w:szCs w:val="16"/>
              </w:rPr>
              <w:t xml:space="preserve"> 2017</w:t>
            </w:r>
          </w:p>
        </w:tc>
        <w:tc>
          <w:tcPr>
            <w:tcW w:w="720" w:type="dxa"/>
          </w:tcPr>
          <w:p w:rsidR="009C4106" w:rsidRPr="00795466" w:rsidRDefault="002A2684" w:rsidP="002A2684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Jan</w:t>
            </w:r>
            <w:r w:rsidR="00B15351" w:rsidRPr="00795466">
              <w:rPr>
                <w:rFonts w:cs="Arial"/>
                <w:sz w:val="16"/>
                <w:szCs w:val="16"/>
              </w:rPr>
              <w:t xml:space="preserve"> 2017</w:t>
            </w:r>
          </w:p>
        </w:tc>
        <w:tc>
          <w:tcPr>
            <w:tcW w:w="720" w:type="dxa"/>
          </w:tcPr>
          <w:p w:rsidR="009C4106" w:rsidRPr="00795466" w:rsidRDefault="002A2684" w:rsidP="002A2684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Feb</w:t>
            </w:r>
            <w:r w:rsidR="00B15351" w:rsidRPr="00795466">
              <w:rPr>
                <w:rFonts w:cs="Arial"/>
                <w:sz w:val="16"/>
                <w:szCs w:val="16"/>
              </w:rPr>
              <w:t xml:space="preserve"> 2017</w:t>
            </w:r>
          </w:p>
        </w:tc>
        <w:tc>
          <w:tcPr>
            <w:tcW w:w="720" w:type="dxa"/>
          </w:tcPr>
          <w:p w:rsidR="009C4106" w:rsidRPr="00795466" w:rsidRDefault="002A2684" w:rsidP="002A2684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Mar</w:t>
            </w:r>
            <w:r w:rsidR="00B15351" w:rsidRPr="00795466">
              <w:rPr>
                <w:rFonts w:cs="Arial"/>
                <w:sz w:val="16"/>
                <w:szCs w:val="16"/>
              </w:rPr>
              <w:t xml:space="preserve"> 2017</w:t>
            </w:r>
          </w:p>
        </w:tc>
        <w:tc>
          <w:tcPr>
            <w:tcW w:w="1080" w:type="dxa"/>
          </w:tcPr>
          <w:p w:rsidR="009C4106" w:rsidRPr="00795466" w:rsidRDefault="009B0439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One</w:t>
            </w:r>
            <w:r w:rsidR="00E6619F" w:rsidRPr="00795466">
              <w:rPr>
                <w:rFonts w:cs="Arial"/>
                <w:sz w:val="16"/>
                <w:szCs w:val="16"/>
              </w:rPr>
              <w:t xml:space="preserve">    </w:t>
            </w:r>
            <w:r w:rsidRPr="00795466">
              <w:rPr>
                <w:rFonts w:cs="Arial"/>
                <w:sz w:val="16"/>
                <w:szCs w:val="16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795466" w:rsidRDefault="009B0439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Point to point diff</w:t>
            </w:r>
          </w:p>
        </w:tc>
        <w:tc>
          <w:tcPr>
            <w:tcW w:w="1170" w:type="dxa"/>
          </w:tcPr>
          <w:p w:rsidR="009C4106" w:rsidRPr="00795466" w:rsidRDefault="009B0439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 xml:space="preserve">Three </w:t>
            </w:r>
            <w:r w:rsidR="00E6619F" w:rsidRPr="00795466">
              <w:rPr>
                <w:rFonts w:cs="Arial"/>
                <w:sz w:val="16"/>
                <w:szCs w:val="16"/>
              </w:rPr>
              <w:t xml:space="preserve"> </w:t>
            </w:r>
            <w:r w:rsidRPr="00795466">
              <w:rPr>
                <w:rFonts w:cs="Arial"/>
                <w:sz w:val="16"/>
                <w:szCs w:val="16"/>
              </w:rPr>
              <w:t>Month</w:t>
            </w:r>
            <w:r w:rsidR="00B713BF" w:rsidRPr="00795466">
              <w:rPr>
                <w:rFonts w:cs="Arial"/>
                <w:sz w:val="16"/>
                <w:szCs w:val="16"/>
              </w:rPr>
              <w:t>s</w:t>
            </w:r>
            <w:r w:rsidRPr="00795466">
              <w:rPr>
                <w:rFonts w:cs="Arial"/>
                <w:sz w:val="16"/>
                <w:szCs w:val="16"/>
              </w:rPr>
              <w:t xml:space="preserve"> diff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185.44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193.68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193.69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193.70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193.83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0.07</w:t>
            </w:r>
          </w:p>
        </w:tc>
        <w:tc>
          <w:tcPr>
            <w:tcW w:w="135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4.53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0.08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92.07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301.411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-0.16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18.99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277.113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299.16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299.16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299.16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299.16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7.96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795466">
        <w:trPr>
          <w:trHeight w:val="350"/>
        </w:trPr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1403.66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232.943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238.57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238.57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238.57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2.42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3596.62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180.225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198.24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10.00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6F43AA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61.78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155.882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28.30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0.68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152.015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157.51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18.41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247.82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176.035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12.09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141.701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151.38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151.38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151.38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148.78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-1.72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4.99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-1.72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1537.63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196.006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2037.00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169.144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17.22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175.104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1.06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4.08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117.38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118.59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119.80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121.01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1.01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21.01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3.09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154.65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100.208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109.14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109.18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109.23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109.25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0.02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9.03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201.47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114.356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112.07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185.099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0.56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28.87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107.923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5.30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49.71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154.686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172.88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174.06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174.54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175.25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0.41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13.29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1.37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3.76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144.369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5.20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6F43AA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25.07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123.356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4.50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1.75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115.516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180.80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180.80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185.24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189.35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2.21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63.91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4.72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393.00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172.591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181.77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181.77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181.77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185.18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1.87</w:t>
            </w:r>
          </w:p>
        </w:tc>
        <w:tc>
          <w:tcPr>
            <w:tcW w:w="1350" w:type="dxa"/>
            <w:vAlign w:val="bottom"/>
          </w:tcPr>
          <w:p w:rsidR="00795466" w:rsidRPr="0087740F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87740F">
              <w:rPr>
                <w:rFonts w:cs="Arial"/>
                <w:sz w:val="16"/>
                <w:szCs w:val="16"/>
              </w:rPr>
              <w:t>7.29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1.87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795466" w:rsidRPr="00795466" w:rsidRDefault="00795466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5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  <w:r w:rsidRPr="00795466">
              <w:rPr>
                <w:rFonts w:cs="Arial"/>
                <w:b/>
                <w:bCs/>
                <w:sz w:val="16"/>
                <w:szCs w:val="16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182.78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188.12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188.94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189.63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190.33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0.37</w:t>
            </w:r>
          </w:p>
        </w:tc>
        <w:tc>
          <w:tcPr>
            <w:tcW w:w="135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4.13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1.18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  <w:r w:rsidRPr="00795466">
              <w:rPr>
                <w:rFonts w:cs="Arial"/>
                <w:b/>
                <w:bCs/>
                <w:sz w:val="16"/>
                <w:szCs w:val="16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185.44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193.68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193.69</w:t>
            </w:r>
          </w:p>
        </w:tc>
        <w:tc>
          <w:tcPr>
            <w:tcW w:w="720" w:type="dxa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193.70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193.83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0.07</w:t>
            </w:r>
          </w:p>
        </w:tc>
        <w:tc>
          <w:tcPr>
            <w:tcW w:w="135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4.53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0.08</w:t>
            </w:r>
          </w:p>
        </w:tc>
      </w:tr>
      <w:tr w:rsidR="00795466" w:rsidRPr="00795466" w:rsidTr="002A2684">
        <w:tc>
          <w:tcPr>
            <w:tcW w:w="3600" w:type="dxa"/>
            <w:vAlign w:val="bottom"/>
          </w:tcPr>
          <w:p w:rsidR="00795466" w:rsidRPr="00795466" w:rsidRDefault="00795466" w:rsidP="00D9137B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  <w:r w:rsidRPr="00795466">
              <w:rPr>
                <w:rFonts w:cs="Arial"/>
                <w:b/>
                <w:bCs/>
                <w:sz w:val="16"/>
                <w:szCs w:val="16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9008.34</w:t>
            </w:r>
          </w:p>
        </w:tc>
        <w:tc>
          <w:tcPr>
            <w:tcW w:w="720" w:type="dxa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189.73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4.44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795466" w:rsidRPr="00795466" w:rsidTr="002A26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600" w:type="dxa"/>
          </w:tcPr>
          <w:p w:rsidR="00795466" w:rsidRPr="00795466" w:rsidRDefault="00795466" w:rsidP="00D9137B">
            <w:pPr>
              <w:rPr>
                <w:rFonts w:cs="Arial"/>
                <w:b/>
                <w:sz w:val="16"/>
                <w:szCs w:val="16"/>
              </w:rPr>
            </w:pPr>
            <w:r w:rsidRPr="00795466">
              <w:rPr>
                <w:rFonts w:cs="Arial"/>
                <w:b/>
                <w:sz w:val="16"/>
                <w:szCs w:val="16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795466" w:rsidRPr="00795466" w:rsidRDefault="00795466">
            <w:pPr>
              <w:jc w:val="right"/>
              <w:rPr>
                <w:rFonts w:cs="Arial"/>
                <w:sz w:val="16"/>
                <w:szCs w:val="16"/>
              </w:rPr>
            </w:pPr>
            <w:r w:rsidRPr="00795466">
              <w:rPr>
                <w:rFonts w:cs="Arial"/>
                <w:sz w:val="16"/>
                <w:szCs w:val="16"/>
              </w:rPr>
              <w:t>991.66</w:t>
            </w:r>
          </w:p>
        </w:tc>
        <w:tc>
          <w:tcPr>
            <w:tcW w:w="720" w:type="dxa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146.40</w:t>
            </w:r>
          </w:p>
        </w:tc>
        <w:tc>
          <w:tcPr>
            <w:tcW w:w="81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153.01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153.08</w:t>
            </w:r>
          </w:p>
        </w:tc>
        <w:tc>
          <w:tcPr>
            <w:tcW w:w="720" w:type="dxa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153.13</w:t>
            </w:r>
          </w:p>
        </w:tc>
        <w:tc>
          <w:tcPr>
            <w:tcW w:w="72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154.53</w:t>
            </w:r>
          </w:p>
        </w:tc>
        <w:tc>
          <w:tcPr>
            <w:tcW w:w="108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0.91</w:t>
            </w:r>
          </w:p>
        </w:tc>
        <w:tc>
          <w:tcPr>
            <w:tcW w:w="135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5.55</w:t>
            </w:r>
          </w:p>
        </w:tc>
        <w:tc>
          <w:tcPr>
            <w:tcW w:w="1170" w:type="dxa"/>
            <w:vAlign w:val="bottom"/>
          </w:tcPr>
          <w:p w:rsidR="00795466" w:rsidRDefault="0079546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0.99</w:t>
            </w:r>
          </w:p>
        </w:tc>
      </w:tr>
    </w:tbl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lastRenderedPageBreak/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4B314E" w:rsidRPr="00555730">
        <w:rPr>
          <w:rFonts w:cs="Arial"/>
          <w:b/>
          <w:bCs/>
          <w:color w:val="000000"/>
          <w:sz w:val="20"/>
        </w:rPr>
        <w:t>9</w:t>
      </w:r>
      <w:r w:rsidR="000B7974">
        <w:rPr>
          <w:rFonts w:cs="Arial"/>
          <w:b/>
          <w:bCs/>
          <w:color w:val="000000"/>
          <w:sz w:val="20"/>
        </w:rPr>
        <w:t>3.83</w:t>
      </w:r>
      <w:r w:rsidRPr="00555730">
        <w:rPr>
          <w:rFonts w:cs="Arial"/>
          <w:sz w:val="20"/>
        </w:rPr>
        <w:t xml:space="preserve"> in </w:t>
      </w:r>
      <w:r w:rsidR="000B7974">
        <w:rPr>
          <w:rFonts w:cs="Arial"/>
          <w:sz w:val="20"/>
        </w:rPr>
        <w:t>March</w:t>
      </w:r>
      <w:r w:rsidR="00C34FC0" w:rsidRPr="00555730">
        <w:rPr>
          <w:rFonts w:cs="Arial"/>
          <w:sz w:val="20"/>
        </w:rPr>
        <w:t xml:space="preserve"> 2017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4B314E" w:rsidRPr="00555730">
        <w:rPr>
          <w:rFonts w:cs="Arial"/>
          <w:b/>
          <w:sz w:val="20"/>
        </w:rPr>
        <w:t>8</w:t>
      </w:r>
      <w:r w:rsidR="000B7974">
        <w:rPr>
          <w:rFonts w:cs="Arial"/>
          <w:b/>
          <w:sz w:val="20"/>
        </w:rPr>
        <w:t xml:space="preserve">5.44 </w:t>
      </w:r>
      <w:r w:rsidRPr="00555730">
        <w:rPr>
          <w:rFonts w:cs="Arial"/>
          <w:sz w:val="20"/>
        </w:rPr>
        <w:t xml:space="preserve">shown in </w:t>
      </w:r>
      <w:r w:rsidR="000B7974">
        <w:rPr>
          <w:rFonts w:cs="Arial"/>
          <w:sz w:val="20"/>
        </w:rPr>
        <w:t>March</w:t>
      </w:r>
      <w:r w:rsidR="00C34FC0" w:rsidRPr="00555730">
        <w:rPr>
          <w:rFonts w:cs="Arial"/>
          <w:sz w:val="20"/>
        </w:rPr>
        <w:t xml:space="preserve"> 2016</w:t>
      </w:r>
      <w:r w:rsidRPr="00555730">
        <w:rPr>
          <w:rFonts w:cs="Arial"/>
          <w:sz w:val="20"/>
        </w:rPr>
        <w:t xml:space="preserve"> resulting inflationary rate of </w:t>
      </w:r>
      <w:r w:rsidR="000B7974">
        <w:rPr>
          <w:rFonts w:cs="Arial"/>
          <w:b/>
          <w:bCs/>
          <w:color w:val="000000"/>
          <w:sz w:val="20"/>
        </w:rPr>
        <w:t>4.53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0B7974">
        <w:rPr>
          <w:rFonts w:cs="Arial"/>
          <w:b/>
          <w:bCs/>
          <w:sz w:val="20"/>
        </w:rPr>
        <w:t>4.44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0B7974">
        <w:rPr>
          <w:rFonts w:cs="Arial"/>
          <w:b/>
          <w:bCs/>
          <w:color w:val="000000"/>
          <w:sz w:val="20"/>
        </w:rPr>
        <w:t>5.55</w:t>
      </w:r>
      <w:r w:rsidRPr="00555730">
        <w:rPr>
          <w:rFonts w:cs="Arial"/>
          <w:sz w:val="20"/>
        </w:rPr>
        <w:t xml:space="preserve">%. </w:t>
      </w:r>
    </w:p>
    <w:p w:rsidR="007D631A" w:rsidRPr="001F6C82" w:rsidRDefault="003B151C" w:rsidP="007D631A">
      <w:pPr>
        <w:jc w:val="both"/>
        <w:rPr>
          <w:rFonts w:cs="Arial"/>
          <w:sz w:val="20"/>
        </w:rPr>
      </w:pPr>
      <w:r w:rsidRPr="001F6C82">
        <w:rPr>
          <w:rFonts w:cs="Arial"/>
          <w:sz w:val="20"/>
        </w:rPr>
        <w:t xml:space="preserve">However during this year price increases were </w:t>
      </w:r>
      <w:r w:rsidR="00356F5E" w:rsidRPr="001F6C82">
        <w:rPr>
          <w:rFonts w:cs="Arial"/>
          <w:sz w:val="20"/>
        </w:rPr>
        <w:t xml:space="preserve">mainly </w:t>
      </w:r>
      <w:r w:rsidRPr="001F6C82">
        <w:rPr>
          <w:rFonts w:cs="Arial"/>
          <w:sz w:val="20"/>
        </w:rPr>
        <w:t xml:space="preserve">registered in the products of </w:t>
      </w:r>
      <w:r w:rsidR="00EC6A71" w:rsidRPr="001F6C82">
        <w:rPr>
          <w:rFonts w:cs="Arial"/>
          <w:sz w:val="20"/>
        </w:rPr>
        <w:t>manufacturing of other fabricated metal products n. e. c. (683.91%); m</w:t>
      </w:r>
      <w:r w:rsidR="00EC6A71" w:rsidRPr="001F6C82">
        <w:rPr>
          <w:rFonts w:cs="Arial"/>
          <w:sz w:val="20"/>
        </w:rPr>
        <w:t>anufacturing of dairy products</w:t>
      </w:r>
      <w:r w:rsidR="00EC6A71" w:rsidRPr="001F6C82">
        <w:rPr>
          <w:rFonts w:cs="Arial"/>
          <w:sz w:val="20"/>
        </w:rPr>
        <w:t xml:space="preserve"> (28.30%); </w:t>
      </w:r>
      <w:r w:rsidR="00EC6A71" w:rsidRPr="001F6C82">
        <w:rPr>
          <w:rFonts w:cs="Arial"/>
          <w:sz w:val="20"/>
        </w:rPr>
        <w:t>Manufacturing of foot wears</w:t>
      </w:r>
      <w:r w:rsidR="00EC6A71" w:rsidRPr="001F6C82">
        <w:rPr>
          <w:rFonts w:cs="Arial"/>
          <w:sz w:val="20"/>
        </w:rPr>
        <w:t xml:space="preserve"> (21.01%); Manufacturing of grain mill products (18.41%); </w:t>
      </w:r>
      <w:r w:rsidR="00EC6A71" w:rsidRPr="001F6C82">
        <w:rPr>
          <w:rFonts w:cs="Arial"/>
          <w:sz w:val="20"/>
        </w:rPr>
        <w:t>Manufacture of soap; detergents; cleaning; polishing preparations</w:t>
      </w:r>
      <w:r w:rsidR="00EC6A71" w:rsidRPr="001F6C82">
        <w:rPr>
          <w:rFonts w:cs="Arial"/>
          <w:sz w:val="20"/>
        </w:rPr>
        <w:t xml:space="preserve"> (13.29%); </w:t>
      </w:r>
      <w:r w:rsidR="00EC6A71" w:rsidRPr="001F6C82">
        <w:rPr>
          <w:rFonts w:cs="Arial"/>
          <w:sz w:val="20"/>
        </w:rPr>
        <w:t>Processing and preserving of vegetable and animal oil and fats</w:t>
      </w:r>
      <w:r w:rsidR="00EC6A71" w:rsidRPr="001F6C82">
        <w:rPr>
          <w:rFonts w:cs="Arial"/>
          <w:sz w:val="20"/>
        </w:rPr>
        <w:t xml:space="preserve"> (10.00%); </w:t>
      </w:r>
      <w:r w:rsidR="007D631A" w:rsidRPr="001F6C82">
        <w:rPr>
          <w:rFonts w:cs="Arial"/>
          <w:sz w:val="20"/>
        </w:rPr>
        <w:t>Manufacturing of builders carpentry and joinery</w:t>
      </w:r>
    </w:p>
    <w:p w:rsidR="00461D6B" w:rsidRPr="001F6C82" w:rsidRDefault="007D631A" w:rsidP="00461D6B">
      <w:pPr>
        <w:jc w:val="both"/>
        <w:rPr>
          <w:rFonts w:cs="Arial"/>
          <w:sz w:val="20"/>
        </w:rPr>
      </w:pPr>
      <w:r w:rsidRPr="001F6C82">
        <w:rPr>
          <w:rFonts w:cs="Arial"/>
          <w:sz w:val="20"/>
        </w:rPr>
        <w:t>(9.03%);</w:t>
      </w:r>
      <w:r w:rsidR="00461D6B" w:rsidRPr="001F6C82">
        <w:rPr>
          <w:rFonts w:cs="Arial"/>
          <w:sz w:val="20"/>
        </w:rPr>
        <w:t xml:space="preserve"> </w:t>
      </w:r>
      <w:r w:rsidR="00EC6A71" w:rsidRPr="001F6C82">
        <w:rPr>
          <w:rFonts w:cs="Arial"/>
          <w:sz w:val="20"/>
        </w:rPr>
        <w:t>Processing and preserving of fish</w:t>
      </w:r>
      <w:r w:rsidR="00EC6A71" w:rsidRPr="001F6C82">
        <w:rPr>
          <w:rFonts w:cs="Arial"/>
          <w:sz w:val="20"/>
        </w:rPr>
        <w:t xml:space="preserve"> (7.96%); </w:t>
      </w:r>
      <w:r w:rsidRPr="001F6C82">
        <w:rPr>
          <w:rFonts w:cs="Arial"/>
          <w:sz w:val="20"/>
        </w:rPr>
        <w:t>Manufacturing of furniture</w:t>
      </w:r>
      <w:r w:rsidRPr="001F6C82">
        <w:rPr>
          <w:rFonts w:cs="Arial"/>
          <w:sz w:val="20"/>
        </w:rPr>
        <w:t xml:space="preserve"> (7.29%);</w:t>
      </w:r>
      <w:r w:rsidR="00461D6B" w:rsidRPr="001F6C82">
        <w:rPr>
          <w:rFonts w:cs="Arial"/>
          <w:sz w:val="20"/>
        </w:rPr>
        <w:t xml:space="preserve"> m</w:t>
      </w:r>
      <w:r w:rsidR="001B3D15" w:rsidRPr="001F6C82">
        <w:rPr>
          <w:rFonts w:cs="Arial"/>
          <w:sz w:val="20"/>
        </w:rPr>
        <w:t>anufacture of other food products n, e. c.</w:t>
      </w:r>
      <w:r w:rsidR="00461D6B" w:rsidRPr="001F6C82">
        <w:rPr>
          <w:rFonts w:cs="Arial"/>
          <w:sz w:val="20"/>
        </w:rPr>
        <w:t xml:space="preserve"> manu</w:t>
      </w:r>
      <w:r w:rsidR="001B3D15" w:rsidRPr="001F6C82">
        <w:rPr>
          <w:rFonts w:cs="Arial"/>
          <w:sz w:val="20"/>
        </w:rPr>
        <w:t xml:space="preserve">facturing of paints varnishes; coating, </w:t>
      </w:r>
      <w:r w:rsidR="00461D6B" w:rsidRPr="001F6C82">
        <w:rPr>
          <w:rFonts w:cs="Arial"/>
          <w:sz w:val="20"/>
        </w:rPr>
        <w:t>ink and</w:t>
      </w:r>
      <w:r w:rsidR="001B3D15" w:rsidRPr="001F6C82">
        <w:rPr>
          <w:rFonts w:cs="Arial"/>
          <w:sz w:val="20"/>
        </w:rPr>
        <w:t xml:space="preserve"> mastics</w:t>
      </w:r>
      <w:r w:rsidR="001B3D15" w:rsidRPr="001F6C82">
        <w:rPr>
          <w:rFonts w:cs="Arial"/>
          <w:sz w:val="20"/>
        </w:rPr>
        <w:t xml:space="preserve"> (5.30%); </w:t>
      </w:r>
      <w:r w:rsidR="001B3D15" w:rsidRPr="001F6C82">
        <w:rPr>
          <w:rFonts w:cs="Arial"/>
          <w:sz w:val="20"/>
        </w:rPr>
        <w:t>Manufacture of other chemical products n. e. c.</w:t>
      </w:r>
      <w:r w:rsidR="001B3D15" w:rsidRPr="001F6C82">
        <w:rPr>
          <w:rFonts w:cs="Arial"/>
          <w:sz w:val="20"/>
        </w:rPr>
        <w:t xml:space="preserve"> (5.20%); </w:t>
      </w:r>
      <w:r w:rsidR="00461D6B" w:rsidRPr="001F6C82">
        <w:rPr>
          <w:rFonts w:cs="Arial"/>
          <w:sz w:val="20"/>
        </w:rPr>
        <w:t>Manufacture of other food products n, e. c.</w:t>
      </w:r>
      <w:r w:rsidR="00461D6B" w:rsidRPr="001F6C82">
        <w:rPr>
          <w:rFonts w:cs="Arial"/>
          <w:sz w:val="20"/>
        </w:rPr>
        <w:t xml:space="preserve"> (4.99%); </w:t>
      </w:r>
      <w:r w:rsidR="00461D6B" w:rsidRPr="001F6C82">
        <w:rPr>
          <w:rFonts w:cs="Arial"/>
          <w:sz w:val="20"/>
        </w:rPr>
        <w:t>Manufacture of articles of concrete; cement and plaster</w:t>
      </w:r>
      <w:r w:rsidR="00461D6B" w:rsidRPr="001F6C82">
        <w:rPr>
          <w:rFonts w:cs="Arial"/>
          <w:sz w:val="20"/>
        </w:rPr>
        <w:t xml:space="preserve"> (4.50%); </w:t>
      </w:r>
      <w:r w:rsidR="00461D6B" w:rsidRPr="001F6C82">
        <w:rPr>
          <w:rFonts w:cs="Arial"/>
          <w:sz w:val="20"/>
        </w:rPr>
        <w:t>Processing and preserving of fruits and vegetables</w:t>
      </w:r>
      <w:r w:rsidR="00461D6B" w:rsidRPr="001F6C82">
        <w:rPr>
          <w:rFonts w:cs="Arial"/>
          <w:sz w:val="20"/>
        </w:rPr>
        <w:t xml:space="preserve"> (2.42%); and </w:t>
      </w:r>
      <w:r w:rsidR="00461D6B" w:rsidRPr="001F6C82">
        <w:rPr>
          <w:rFonts w:cs="Arial"/>
          <w:sz w:val="20"/>
        </w:rPr>
        <w:t>Distilling rectifying and blending of spirits</w:t>
      </w:r>
      <w:r w:rsidR="00461D6B" w:rsidRPr="001F6C82">
        <w:rPr>
          <w:rFonts w:cs="Arial"/>
          <w:sz w:val="20"/>
        </w:rPr>
        <w:t xml:space="preserve"> (1.06).</w:t>
      </w:r>
    </w:p>
    <w:p w:rsidR="00921C38" w:rsidRPr="001F6C82" w:rsidRDefault="00921C38" w:rsidP="00921C38">
      <w:pPr>
        <w:jc w:val="both"/>
        <w:rPr>
          <w:rFonts w:cs="Arial"/>
          <w:sz w:val="20"/>
        </w:rPr>
      </w:pPr>
    </w:p>
    <w:p w:rsidR="00921C38" w:rsidRPr="001F6C82" w:rsidRDefault="003B151C" w:rsidP="00921C38">
      <w:pPr>
        <w:jc w:val="both"/>
        <w:rPr>
          <w:rFonts w:cs="Arial"/>
          <w:sz w:val="20"/>
        </w:rPr>
      </w:pPr>
      <w:r w:rsidRPr="001F6C82">
        <w:rPr>
          <w:rFonts w:cs="Arial"/>
          <w:sz w:val="20"/>
        </w:rPr>
        <w:t>On the other hand, Inflation measured on quarterly-basis of the PPI basket, pri</w:t>
      </w:r>
      <w:r w:rsidR="001967C7" w:rsidRPr="001F6C82">
        <w:rPr>
          <w:rFonts w:cs="Arial"/>
          <w:sz w:val="20"/>
        </w:rPr>
        <w:t>c</w:t>
      </w:r>
      <w:r w:rsidR="009C7F60" w:rsidRPr="001F6C82">
        <w:rPr>
          <w:rFonts w:cs="Arial"/>
          <w:sz w:val="20"/>
        </w:rPr>
        <w:t xml:space="preserve">e has </w:t>
      </w:r>
      <w:r w:rsidR="00316BE5" w:rsidRPr="001F6C82">
        <w:rPr>
          <w:rFonts w:cs="Arial"/>
          <w:sz w:val="20"/>
        </w:rPr>
        <w:t xml:space="preserve"> </w:t>
      </w:r>
      <w:r w:rsidR="009C7F60" w:rsidRPr="001F6C82">
        <w:rPr>
          <w:rFonts w:cs="Arial"/>
          <w:sz w:val="20"/>
        </w:rPr>
        <w:t xml:space="preserve">increase during </w:t>
      </w:r>
      <w:r w:rsidR="00921C38" w:rsidRPr="001F6C82">
        <w:rPr>
          <w:rFonts w:cs="Arial"/>
          <w:sz w:val="20"/>
        </w:rPr>
        <w:t>the first</w:t>
      </w:r>
      <w:r w:rsidR="001967C7" w:rsidRPr="001F6C82">
        <w:rPr>
          <w:rFonts w:cs="Arial"/>
          <w:sz w:val="20"/>
        </w:rPr>
        <w:t xml:space="preserve"> quarter</w:t>
      </w:r>
      <w:r w:rsidR="00921C38" w:rsidRPr="001F6C82">
        <w:rPr>
          <w:rFonts w:cs="Arial"/>
          <w:sz w:val="20"/>
        </w:rPr>
        <w:t xml:space="preserve"> 0.08% March</w:t>
      </w:r>
      <w:r w:rsidR="00316BE5" w:rsidRPr="001F6C82">
        <w:rPr>
          <w:rFonts w:cs="Arial"/>
          <w:sz w:val="20"/>
        </w:rPr>
        <w:t xml:space="preserve"> 2017</w:t>
      </w:r>
      <w:r w:rsidR="00921C38" w:rsidRPr="001F6C82">
        <w:rPr>
          <w:rFonts w:cs="Arial"/>
          <w:sz w:val="20"/>
        </w:rPr>
        <w:t>.This</w:t>
      </w:r>
      <w:r w:rsidR="00555730" w:rsidRPr="001F6C82">
        <w:rPr>
          <w:rFonts w:cs="Arial"/>
          <w:sz w:val="20"/>
        </w:rPr>
        <w:t xml:space="preserve"> p</w:t>
      </w:r>
      <w:r w:rsidR="00921C38" w:rsidRPr="001F6C82">
        <w:rPr>
          <w:rFonts w:cs="Arial"/>
          <w:sz w:val="20"/>
        </w:rPr>
        <w:t>rice increase register</w:t>
      </w:r>
      <w:r w:rsidR="00316BE5" w:rsidRPr="001F6C82">
        <w:rPr>
          <w:rFonts w:cs="Arial"/>
          <w:sz w:val="20"/>
        </w:rPr>
        <w:t xml:space="preserve"> for </w:t>
      </w:r>
      <w:r w:rsidR="00921C38" w:rsidRPr="001F6C82">
        <w:rPr>
          <w:rFonts w:cs="Arial"/>
          <w:sz w:val="20"/>
        </w:rPr>
        <w:t>Manufacturing  of other fabricated metal products n. e. c.</w:t>
      </w:r>
      <w:r w:rsidR="00921C38" w:rsidRPr="001F6C82">
        <w:rPr>
          <w:rFonts w:cs="Arial"/>
          <w:sz w:val="20"/>
        </w:rPr>
        <w:t xml:space="preserve"> (4.72%); m</w:t>
      </w:r>
      <w:r w:rsidR="00921C38" w:rsidRPr="001F6C82">
        <w:rPr>
          <w:rFonts w:cs="Arial"/>
          <w:sz w:val="20"/>
        </w:rPr>
        <w:t>anufacturing of foot wears</w:t>
      </w:r>
      <w:r w:rsidR="00921C38" w:rsidRPr="001F6C82">
        <w:rPr>
          <w:rFonts w:cs="Arial"/>
          <w:sz w:val="20"/>
        </w:rPr>
        <w:t xml:space="preserve"> (3.09%)) m</w:t>
      </w:r>
      <w:r w:rsidR="00921C38" w:rsidRPr="001F6C82">
        <w:rPr>
          <w:rFonts w:cs="Arial"/>
          <w:sz w:val="20"/>
        </w:rPr>
        <w:t>anufacturing of furniture</w:t>
      </w:r>
      <w:r w:rsidR="00921C38" w:rsidRPr="001F6C82">
        <w:rPr>
          <w:rFonts w:cs="Arial"/>
          <w:sz w:val="20"/>
        </w:rPr>
        <w:t xml:space="preserve"> (1.87%) and m</w:t>
      </w:r>
      <w:r w:rsidR="00921C38" w:rsidRPr="001F6C82">
        <w:rPr>
          <w:rFonts w:cs="Arial"/>
          <w:sz w:val="20"/>
        </w:rPr>
        <w:t>anufacture of soap; detergents; cleaning; polishing preparations</w:t>
      </w:r>
      <w:r w:rsidR="00921C38" w:rsidRPr="001F6C82">
        <w:rPr>
          <w:rFonts w:cs="Arial"/>
          <w:sz w:val="20"/>
        </w:rPr>
        <w:t xml:space="preserve"> (1.37%).</w:t>
      </w:r>
    </w:p>
    <w:p w:rsidR="003B151C" w:rsidRPr="00555730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555730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CE4F1A">
        <w:rPr>
          <w:rFonts w:ascii="Arial" w:hAnsi="Arial" w:cs="Arial"/>
          <w:b/>
          <w:bCs/>
          <w:sz w:val="20"/>
          <w:szCs w:val="20"/>
        </w:rPr>
        <w:t>4.1</w:t>
      </w:r>
      <w:r w:rsidR="00555730" w:rsidRPr="00555730">
        <w:rPr>
          <w:rFonts w:ascii="Arial" w:hAnsi="Arial" w:cs="Arial"/>
          <w:b/>
          <w:bCs/>
          <w:sz w:val="20"/>
          <w:szCs w:val="20"/>
        </w:rPr>
        <w:t>3</w:t>
      </w:r>
      <w:r w:rsidR="00BB03DA" w:rsidRPr="00555730">
        <w:rPr>
          <w:rFonts w:ascii="Arial" w:hAnsi="Arial" w:cs="Arial"/>
          <w:b/>
          <w:bCs/>
          <w:sz w:val="20"/>
          <w:szCs w:val="20"/>
        </w:rPr>
        <w:t>%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CE4F1A">
        <w:rPr>
          <w:rFonts w:ascii="Arial" w:eastAsia="Times New Roman" w:hAnsi="Arial" w:cs="Arial"/>
          <w:sz w:val="20"/>
          <w:szCs w:val="20"/>
          <w:lang w:val="en-GB"/>
        </w:rPr>
        <w:t>April</w:t>
      </w:r>
      <w:r w:rsidR="00555730"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9B0423" w:rsidRPr="00555730">
        <w:rPr>
          <w:rFonts w:ascii="Arial" w:eastAsia="Times New Roman" w:hAnsi="Arial" w:cs="Arial"/>
          <w:sz w:val="20"/>
          <w:szCs w:val="20"/>
          <w:lang w:val="en-GB"/>
        </w:rPr>
        <w:t>2016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  <w:r w:rsidR="00CE4F1A">
        <w:rPr>
          <w:rFonts w:ascii="Arial" w:eastAsia="Times New Roman" w:hAnsi="Arial" w:cs="Arial"/>
          <w:sz w:val="20"/>
          <w:szCs w:val="20"/>
          <w:lang w:val="en-GB"/>
        </w:rPr>
        <w:t>March 2017.</w:t>
      </w:r>
    </w:p>
    <w:tbl>
      <w:tblPr>
        <w:tblW w:w="9636" w:type="dxa"/>
        <w:jc w:val="center"/>
        <w:tblInd w:w="-168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6"/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F2312A">
        <w:trPr>
          <w:gridBefore w:val="2"/>
          <w:gridAfter w:val="2"/>
          <w:wBefore w:w="93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5.34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5.28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2.71</w:t>
            </w:r>
          </w:p>
        </w:tc>
      </w:tr>
      <w:tr w:rsidR="00D870A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70AC" w:rsidRPr="00F2312A" w:rsidRDefault="00D870AC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Pr="00F2312A" w:rsidRDefault="00D870AC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2.55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Pr="00F2312A" w:rsidRDefault="00D870AC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3.08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5.33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4.53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3.87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3.67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3.87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4.29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4.60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4.93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5.82</w:t>
            </w:r>
          </w:p>
        </w:tc>
      </w:tr>
      <w:tr w:rsidR="00555730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730" w:rsidRPr="00F2312A" w:rsidRDefault="00555730" w:rsidP="009373F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2017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5.34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555730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4"/>
          <w:wAfter w:w="1701" w:type="dxa"/>
          <w:trHeight w:val="300"/>
        </w:trPr>
        <w:tc>
          <w:tcPr>
            <w:tcW w:w="2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1D8" w:rsidRDefault="005001D8" w:rsidP="005563BA">
      <w:r>
        <w:separator/>
      </w:r>
    </w:p>
  </w:endnote>
  <w:endnote w:type="continuationSeparator" w:id="1">
    <w:p w:rsidR="005001D8" w:rsidRDefault="005001D8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520CE5" w:rsidRDefault="00115886">
        <w:pPr>
          <w:pStyle w:val="Footer"/>
        </w:pPr>
        <w:fldSimple w:instr=" PAGE   \* MERGEFORMAT ">
          <w:r w:rsidR="005001D8">
            <w:rPr>
              <w:noProof/>
            </w:rPr>
            <w:t>1</w:t>
          </w:r>
        </w:fldSimple>
      </w:p>
    </w:sdtContent>
  </w:sdt>
  <w:p w:rsidR="00520CE5" w:rsidRDefault="00520C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1D8" w:rsidRDefault="005001D8" w:rsidP="005563BA">
      <w:r>
        <w:separator/>
      </w:r>
    </w:p>
  </w:footnote>
  <w:footnote w:type="continuationSeparator" w:id="1">
    <w:p w:rsidR="005001D8" w:rsidRDefault="005001D8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5BB3"/>
    <w:rsid w:val="00023D64"/>
    <w:rsid w:val="00025774"/>
    <w:rsid w:val="000430F8"/>
    <w:rsid w:val="00076E61"/>
    <w:rsid w:val="00091288"/>
    <w:rsid w:val="000A55A0"/>
    <w:rsid w:val="000B7974"/>
    <w:rsid w:val="000D55C0"/>
    <w:rsid w:val="000D61F7"/>
    <w:rsid w:val="00115886"/>
    <w:rsid w:val="00146FA8"/>
    <w:rsid w:val="0016451C"/>
    <w:rsid w:val="001709B8"/>
    <w:rsid w:val="0017373B"/>
    <w:rsid w:val="001967C7"/>
    <w:rsid w:val="001A4150"/>
    <w:rsid w:val="001A4795"/>
    <w:rsid w:val="001B3D15"/>
    <w:rsid w:val="001B4080"/>
    <w:rsid w:val="001B6E8D"/>
    <w:rsid w:val="001D0FA0"/>
    <w:rsid w:val="001F6C82"/>
    <w:rsid w:val="00215935"/>
    <w:rsid w:val="0023477B"/>
    <w:rsid w:val="00260A5F"/>
    <w:rsid w:val="00270035"/>
    <w:rsid w:val="00284926"/>
    <w:rsid w:val="00286CF6"/>
    <w:rsid w:val="0029574D"/>
    <w:rsid w:val="002A2684"/>
    <w:rsid w:val="002A5A00"/>
    <w:rsid w:val="002B0ABD"/>
    <w:rsid w:val="002D0740"/>
    <w:rsid w:val="002E531E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95399"/>
    <w:rsid w:val="003B151C"/>
    <w:rsid w:val="003B7F50"/>
    <w:rsid w:val="003E2BFB"/>
    <w:rsid w:val="003E3041"/>
    <w:rsid w:val="0042583B"/>
    <w:rsid w:val="00443D3E"/>
    <w:rsid w:val="004613D9"/>
    <w:rsid w:val="00461D6B"/>
    <w:rsid w:val="00483F3F"/>
    <w:rsid w:val="004A55C4"/>
    <w:rsid w:val="004B314E"/>
    <w:rsid w:val="005001D8"/>
    <w:rsid w:val="00512737"/>
    <w:rsid w:val="00517F0E"/>
    <w:rsid w:val="00520CE5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40CBB"/>
    <w:rsid w:val="00645FCB"/>
    <w:rsid w:val="00694E42"/>
    <w:rsid w:val="006A2CB6"/>
    <w:rsid w:val="006C327F"/>
    <w:rsid w:val="006C50A4"/>
    <w:rsid w:val="006D0C8A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718D"/>
    <w:rsid w:val="00791E3D"/>
    <w:rsid w:val="00795466"/>
    <w:rsid w:val="007A7541"/>
    <w:rsid w:val="007C713E"/>
    <w:rsid w:val="007D631A"/>
    <w:rsid w:val="007E4649"/>
    <w:rsid w:val="00833A1F"/>
    <w:rsid w:val="00870804"/>
    <w:rsid w:val="0087740F"/>
    <w:rsid w:val="008C2FA7"/>
    <w:rsid w:val="008F0B0D"/>
    <w:rsid w:val="00921452"/>
    <w:rsid w:val="00921C38"/>
    <w:rsid w:val="009373F5"/>
    <w:rsid w:val="00946F66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E6E5A"/>
    <w:rsid w:val="00A00966"/>
    <w:rsid w:val="00A04DE9"/>
    <w:rsid w:val="00A2674E"/>
    <w:rsid w:val="00A42B4B"/>
    <w:rsid w:val="00A612B6"/>
    <w:rsid w:val="00A63D00"/>
    <w:rsid w:val="00A826FD"/>
    <w:rsid w:val="00A9172E"/>
    <w:rsid w:val="00AB4445"/>
    <w:rsid w:val="00AB78A4"/>
    <w:rsid w:val="00AD375E"/>
    <w:rsid w:val="00AF6FE9"/>
    <w:rsid w:val="00B15351"/>
    <w:rsid w:val="00B4122F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E0ADB"/>
    <w:rsid w:val="00BE462A"/>
    <w:rsid w:val="00C01964"/>
    <w:rsid w:val="00C13E0F"/>
    <w:rsid w:val="00C34FC0"/>
    <w:rsid w:val="00C42174"/>
    <w:rsid w:val="00C75B45"/>
    <w:rsid w:val="00C75EF4"/>
    <w:rsid w:val="00C90EB6"/>
    <w:rsid w:val="00C918B1"/>
    <w:rsid w:val="00C9454D"/>
    <w:rsid w:val="00CA66FC"/>
    <w:rsid w:val="00CB46DF"/>
    <w:rsid w:val="00CB6FE7"/>
    <w:rsid w:val="00CC08C2"/>
    <w:rsid w:val="00CE4F1A"/>
    <w:rsid w:val="00CF4CEE"/>
    <w:rsid w:val="00D00B95"/>
    <w:rsid w:val="00D03C92"/>
    <w:rsid w:val="00D25532"/>
    <w:rsid w:val="00D33C0D"/>
    <w:rsid w:val="00D5024E"/>
    <w:rsid w:val="00D53D01"/>
    <w:rsid w:val="00D870AC"/>
    <w:rsid w:val="00D9137B"/>
    <w:rsid w:val="00DA7A8D"/>
    <w:rsid w:val="00DA7F86"/>
    <w:rsid w:val="00DD5AE2"/>
    <w:rsid w:val="00DF202D"/>
    <w:rsid w:val="00E10F8C"/>
    <w:rsid w:val="00E36AC4"/>
    <w:rsid w:val="00E44D1C"/>
    <w:rsid w:val="00E65096"/>
    <w:rsid w:val="00E6619F"/>
    <w:rsid w:val="00E662E6"/>
    <w:rsid w:val="00E803C4"/>
    <w:rsid w:val="00EA3BDB"/>
    <w:rsid w:val="00EC6A71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8182F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12D6F-9257-4FC3-96B3-3EEA306B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7717</TotalTime>
  <Pages>2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139</cp:revision>
  <dcterms:created xsi:type="dcterms:W3CDTF">2015-11-09T17:20:00Z</dcterms:created>
  <dcterms:modified xsi:type="dcterms:W3CDTF">2017-12-19T13:58:00Z</dcterms:modified>
</cp:coreProperties>
</file>